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A4" w:rsidRDefault="00E30CA4" w:rsidP="00E30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ПАМЯТКА ПЕДАГОГАМ ОБРАЗОВАТЕЛЬНЫХ ОРГАНИЗАЦИЙ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 ПРОФИЛАКТИКЕ И РАННЕМУ ВЫЯВЛЕНИЮ НОВОЙ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КОРОНАВИРУСНОЙ ИНФЕКЦИИ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Обращайте внимание на состояние здоровья детей. Даже если при приходе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у ребенка температура была нормальной,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дня у него могут появиться признаки недомогания, причем дети не всегда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расскажут об этом. Поэтому Вас должны насторожить появившаяся вялость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ребенка, отказ детей от участия в образовательном процессе, иных мероприятиях,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еды, покрасневшие глаза, нос, насморк, кашель, жалобы на головную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боль. Если такие признаки появились, следует сразу поставить об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известность медицинского работника, изолировать ребенка. При отсутствии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медицинского работника в образовательной организации необходимо поставить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известность руководителя образовательной организации, который организует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медицинской организации, закрепленной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 общении с детьми обращайте внимание на соблюдение ими правил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инфекций – мытье рук, социальная дистанция, личная гигиена,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антисептиков. Научите детей не чихать и кашлять в ладони.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что при этом инфекция распространяется с рук на окружающие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и легко передается окружающим. Все должны при чихании и кашле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пользоваться одноразовыми носовыми платочками (причем пользоваться каждым</w:t>
      </w:r>
      <w:proofErr w:type="gramEnd"/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платочком один раз!),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крайнем случае – чихать в локоть. После того, как дети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воспользовались носовым платком они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обработать руки антисептиком.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Обеспечьте режим влажной уборки и проветривания помещений, в которых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нахождение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 этом дети должны быть временно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другое помещение.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 время приема пищи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необходимо соблюдать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социальную дистанцию и следить за гигиеной – недопустимо пользование одними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теми же столовыми приборами (вилки, ложки, ножи, стаканы и др.) разными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детьми.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Поддерживайте у детей позитивный настрой, бодрость, формируйте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осознанное</w:t>
      </w:r>
      <w:proofErr w:type="gramEnd"/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выполнять требования профилактики инфекций.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Обращайте внимание на свое здоровье. При появлении признаков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простудного</w:t>
      </w:r>
      <w:proofErr w:type="gramEnd"/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заболевания: боль в горле, насморк, кашель, повышение температуры, потеря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обоняния – наденьте маску, прекратите общение с обучающимися и коллегами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работе, обратитесь в медпункт образовательной организации для получения</w:t>
      </w:r>
    </w:p>
    <w:p w:rsidR="00E30CA4" w:rsidRDefault="00E30CA4" w:rsidP="00E3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инструкций о дальнейших действиях, или посетите медицинскую организацию.</w:t>
      </w:r>
    </w:p>
    <w:p w:rsidR="00A018CA" w:rsidRDefault="00E30CA4" w:rsidP="00E30CA4">
      <w:r>
        <w:rPr>
          <w:rFonts w:ascii="Times New Roman" w:hAnsi="Times New Roman" w:cs="Times New Roman"/>
          <w:sz w:val="28"/>
          <w:szCs w:val="28"/>
        </w:rPr>
        <w:t>Не занимаетесь самолечением!</w:t>
      </w:r>
    </w:p>
    <w:sectPr w:rsidR="00A018CA" w:rsidSect="00E30CA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A4"/>
    <w:rsid w:val="009C18E9"/>
    <w:rsid w:val="00A018CA"/>
    <w:rsid w:val="00E3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gloomys</dc:creator>
  <cp:keywords/>
  <dc:description/>
  <cp:lastModifiedBy>gloomys</cp:lastModifiedBy>
  <cp:revision>2</cp:revision>
  <dcterms:created xsi:type="dcterms:W3CDTF">2020-09-08T09:33:00Z</dcterms:created>
  <dcterms:modified xsi:type="dcterms:W3CDTF">2020-09-08T09:35:00Z</dcterms:modified>
</cp:coreProperties>
</file>